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49" w:rsidRDefault="004B7549" w:rsidP="004B754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Przebudowa DK81 </w:t>
      </w:r>
      <w:r w:rsidR="00FF4E80">
        <w:rPr>
          <w:rFonts w:asciiTheme="minorHAnsi" w:eastAsia="Calibri" w:hAnsiTheme="minorHAnsi" w:cstheme="minorHAnsi"/>
          <w:b/>
          <w:sz w:val="22"/>
          <w:szCs w:val="22"/>
        </w:rPr>
        <w:t xml:space="preserve">w Katowicach </w:t>
      </w:r>
      <w:r w:rsidR="00056485">
        <w:rPr>
          <w:rFonts w:asciiTheme="minorHAnsi" w:eastAsia="Calibri" w:hAnsiTheme="minorHAnsi" w:cstheme="minorHAnsi"/>
          <w:b/>
          <w:sz w:val="22"/>
          <w:szCs w:val="22"/>
        </w:rPr>
        <w:t>–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056485">
        <w:rPr>
          <w:rFonts w:asciiTheme="minorHAnsi" w:eastAsia="Calibri" w:hAnsiTheme="minorHAnsi" w:cstheme="minorHAnsi"/>
          <w:b/>
          <w:sz w:val="22"/>
          <w:szCs w:val="22"/>
        </w:rPr>
        <w:t xml:space="preserve">od 27 maja </w:t>
      </w:r>
      <w:r>
        <w:rPr>
          <w:rFonts w:asciiTheme="minorHAnsi" w:eastAsia="Calibri" w:hAnsiTheme="minorHAnsi" w:cstheme="minorHAnsi"/>
          <w:b/>
          <w:sz w:val="22"/>
          <w:szCs w:val="22"/>
        </w:rPr>
        <w:t>duże zmiany w organizacji ruchu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4B7549" w:rsidRDefault="00BF5068" w:rsidP="00BF506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F5068">
        <w:rPr>
          <w:rFonts w:asciiTheme="minorHAnsi" w:eastAsia="Calibri" w:hAnsiTheme="minorHAnsi" w:cstheme="minorHAnsi"/>
          <w:sz w:val="22"/>
          <w:szCs w:val="22"/>
        </w:rPr>
        <w:t xml:space="preserve">Na duże zmiany w organizacji ruchu muszą przygotować się zarówno mieszkańcy Katowic, jak i mieszkańcy metropolii, którzy dojeżdżają do Katowic do pracy. Zmiany w organizacji ruchu dotyczyć będą także ruchu tranzytowego przecinającego Katowice. </w:t>
      </w:r>
      <w:r w:rsidR="00056485">
        <w:rPr>
          <w:rFonts w:asciiTheme="minorHAnsi" w:eastAsia="Calibri" w:hAnsiTheme="minorHAnsi" w:cstheme="minorHAnsi"/>
          <w:sz w:val="22"/>
          <w:szCs w:val="22"/>
        </w:rPr>
        <w:t>Od kwietnia br. trwa</w:t>
      </w:r>
      <w:r w:rsidR="00D937E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BF5068">
        <w:rPr>
          <w:rFonts w:asciiTheme="minorHAnsi" w:eastAsia="Calibri" w:hAnsiTheme="minorHAnsi" w:cstheme="minorHAnsi"/>
          <w:sz w:val="22"/>
          <w:szCs w:val="22"/>
        </w:rPr>
        <w:t>kolejny etap prac przy potężnej przebudowie węzła drogowego - skrzyżowania dróg DK86 oraz DK81 (czyli ul. Pszczyńskiej oraz ul. 73 Pułku Piechoty) w Katowicach.</w:t>
      </w:r>
    </w:p>
    <w:p w:rsidR="00056485" w:rsidRDefault="00056485" w:rsidP="00BF506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8686A" w:rsidRPr="0018686A" w:rsidRDefault="0018686A" w:rsidP="00BF5068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NAJWAŻNIEJSZE ZMIANY I TERMINY WDRAŻANIA </w:t>
      </w:r>
    </w:p>
    <w:p w:rsidR="0018686A" w:rsidRDefault="0018686A" w:rsidP="00BF5068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056485" w:rsidRDefault="00056485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Największe zmiany, które będą obowiązywać co najmniej przez 12 miesięcy, zostaną wdrożone od godzin porannych w poniedziałek 27 maja. </w:t>
      </w:r>
      <w:r w:rsidR="004B7549" w:rsidRPr="00056485">
        <w:rPr>
          <w:rFonts w:asciiTheme="minorHAnsi" w:eastAsia="Calibri" w:hAnsiTheme="minorHAnsi" w:cstheme="minorHAnsi"/>
          <w:b/>
          <w:sz w:val="22"/>
          <w:szCs w:val="22"/>
        </w:rPr>
        <w:t>Zmiany polegać będę przede wszystkim na zawężeniu ul. Pszczyńskiej (DK86) na wysokości Giszowca - do jednego pasa w każdym kierunku – zarówno w stronę Sosnowca, jak i w stronę Tychów.</w:t>
      </w:r>
      <w:r w:rsidR="0097370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73700" w:rsidRPr="00973700">
        <w:rPr>
          <w:rFonts w:asciiTheme="minorHAnsi" w:eastAsia="Calibri" w:hAnsiTheme="minorHAnsi" w:cstheme="minorHAnsi"/>
          <w:sz w:val="22"/>
          <w:szCs w:val="22"/>
        </w:rPr>
        <w:t xml:space="preserve">Utrzymane będą funkcjonując włączenia - zjazdy i wyjazdy - ulic Kolistej i 73 Pułku Piechoty z ul. Pszczyńską, jednak ze względu na spodziewane spiętrzenie ruchu w tym obszarze, będzie to utrudnione. </w:t>
      </w:r>
      <w:r w:rsidR="004B7549">
        <w:rPr>
          <w:rFonts w:asciiTheme="minorHAnsi" w:eastAsia="Calibri" w:hAnsiTheme="minorHAnsi" w:cstheme="minorHAnsi"/>
          <w:sz w:val="22"/>
          <w:szCs w:val="22"/>
        </w:rPr>
        <w:t xml:space="preserve">Przypomnijmy, że średnio tę drogę pokonuje codziennie aż 58,5 tysiąca pojazdów. </w:t>
      </w:r>
      <w:r w:rsidR="004B7549" w:rsidRPr="00056485">
        <w:rPr>
          <w:rFonts w:asciiTheme="minorHAnsi" w:eastAsia="Calibri" w:hAnsiTheme="minorHAnsi" w:cstheme="minorHAnsi"/>
          <w:b/>
          <w:sz w:val="22"/>
          <w:szCs w:val="22"/>
        </w:rPr>
        <w:t>Drugą zmianą będzie zamknięcie możliwości zjazdu z autostrady A4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na ul. Pszczyńską</w:t>
      </w:r>
      <w:r w:rsidR="004B7549"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 - jadąc od st</w:t>
      </w:r>
      <w:r w:rsidR="0018686A">
        <w:rPr>
          <w:rFonts w:asciiTheme="minorHAnsi" w:eastAsia="Calibri" w:hAnsiTheme="minorHAnsi" w:cstheme="minorHAnsi"/>
          <w:b/>
          <w:sz w:val="22"/>
          <w:szCs w:val="22"/>
        </w:rPr>
        <w:t>rony Gliwic – w kierunku Tychów -</w:t>
      </w:r>
      <w:r w:rsidR="004B7549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18686A">
        <w:rPr>
          <w:rFonts w:asciiTheme="minorHAnsi" w:eastAsia="Calibri" w:hAnsiTheme="minorHAnsi" w:cstheme="minorHAnsi"/>
          <w:b/>
          <w:sz w:val="22"/>
          <w:szCs w:val="22"/>
        </w:rPr>
        <w:t>z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amknięcie </w:t>
      </w:r>
      <w:r w:rsidR="0018686A">
        <w:rPr>
          <w:rFonts w:asciiTheme="minorHAnsi" w:eastAsia="Calibri" w:hAnsiTheme="minorHAnsi" w:cstheme="minorHAnsi"/>
          <w:b/>
          <w:sz w:val="22"/>
          <w:szCs w:val="22"/>
        </w:rPr>
        <w:t xml:space="preserve">to 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>zostanie dokonane w nocy z 26 na 27 maja.</w:t>
      </w: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4B7549">
        <w:rPr>
          <w:rFonts w:asciiTheme="minorHAnsi" w:eastAsia="Calibri" w:hAnsiTheme="minorHAnsi" w:cstheme="minorHAnsi"/>
          <w:sz w:val="22"/>
          <w:szCs w:val="22"/>
        </w:rPr>
        <w:t xml:space="preserve">Tę trasę pokonuje codziennie średnio ponad 10 tysięcy kierowców. </w:t>
      </w:r>
    </w:p>
    <w:p w:rsidR="00056485" w:rsidRDefault="00056485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056485" w:rsidRDefault="00056485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Wcześniej, w związku z dużym zakresem prac przy wprowadzaniu opisywanych zmian 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>w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ykonawca 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prac 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 24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 maja</w:t>
      </w:r>
      <w:r w:rsidRPr="00056485">
        <w:rPr>
          <w:rFonts w:asciiTheme="minorHAnsi" w:eastAsia="Calibri" w:hAnsiTheme="minorHAnsi" w:cstheme="minorHAnsi"/>
          <w:b/>
          <w:sz w:val="22"/>
          <w:szCs w:val="22"/>
        </w:rPr>
        <w:t xml:space="preserve"> (piątek) dokona zawężenia do jednego pasa ruchy jezdni wschodniej ul. Pszczyńskiej (DK86)</w:t>
      </w:r>
      <w:r w:rsidRPr="00056485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– tj. w kierunku na Sosnowiec / Częstochowę na całym odcinku planowanej przebudowy. </w:t>
      </w:r>
    </w:p>
    <w:p w:rsidR="00056485" w:rsidRDefault="00056485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2F23ED" w:rsidRDefault="002F23ED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2F23ED">
        <w:rPr>
          <w:rFonts w:asciiTheme="minorHAnsi" w:eastAsia="Calibri" w:hAnsiTheme="minorHAnsi" w:cstheme="minorHAnsi"/>
          <w:sz w:val="22"/>
          <w:szCs w:val="22"/>
        </w:rPr>
        <w:t xml:space="preserve">Jednocześnie </w:t>
      </w:r>
      <w:r w:rsidRPr="002F23ED">
        <w:rPr>
          <w:rFonts w:asciiTheme="minorHAnsi" w:eastAsia="Calibri" w:hAnsiTheme="minorHAnsi" w:cstheme="minorHAnsi"/>
          <w:b/>
          <w:sz w:val="22"/>
          <w:szCs w:val="22"/>
        </w:rPr>
        <w:t>na ul. Gospodarczej od 24</w:t>
      </w:r>
      <w:r>
        <w:rPr>
          <w:rFonts w:asciiTheme="minorHAnsi" w:eastAsia="Calibri" w:hAnsiTheme="minorHAnsi" w:cstheme="minorHAnsi"/>
          <w:b/>
          <w:sz w:val="22"/>
          <w:szCs w:val="22"/>
        </w:rPr>
        <w:t xml:space="preserve"> maja</w:t>
      </w:r>
      <w:r w:rsidRPr="002F23ED">
        <w:rPr>
          <w:rFonts w:asciiTheme="minorHAnsi" w:eastAsia="Calibri" w:hAnsiTheme="minorHAnsi" w:cstheme="minorHAnsi"/>
          <w:b/>
          <w:sz w:val="22"/>
          <w:szCs w:val="22"/>
        </w:rPr>
        <w:t xml:space="preserve"> nastąpi zmiana pierwszeństwa ruchu</w:t>
      </w:r>
      <w:r w:rsidRPr="002F23ED">
        <w:rPr>
          <w:rFonts w:asciiTheme="minorHAnsi" w:eastAsia="Calibri" w:hAnsiTheme="minorHAnsi" w:cstheme="minorHAnsi"/>
          <w:sz w:val="22"/>
          <w:szCs w:val="22"/>
        </w:rPr>
        <w:t>. Do tej pory pierwszeństwo miały pojazdy po</w:t>
      </w:r>
      <w:r>
        <w:rPr>
          <w:rFonts w:asciiTheme="minorHAnsi" w:eastAsia="Calibri" w:hAnsiTheme="minorHAnsi" w:cstheme="minorHAnsi"/>
          <w:sz w:val="22"/>
          <w:szCs w:val="22"/>
        </w:rPr>
        <w:t>ruszające się ulicą Gospodarczą</w:t>
      </w:r>
      <w:r w:rsidRPr="002F23ED">
        <w:rPr>
          <w:rFonts w:asciiTheme="minorHAnsi" w:eastAsia="Calibri" w:hAnsiTheme="minorHAnsi" w:cstheme="minorHAnsi"/>
          <w:sz w:val="22"/>
          <w:szCs w:val="22"/>
        </w:rPr>
        <w:t xml:space="preserve"> – natomiast od 24</w:t>
      </w:r>
      <w:r>
        <w:rPr>
          <w:rFonts w:asciiTheme="minorHAnsi" w:eastAsia="Calibri" w:hAnsiTheme="minorHAnsi" w:cstheme="minorHAnsi"/>
          <w:sz w:val="22"/>
          <w:szCs w:val="22"/>
        </w:rPr>
        <w:t xml:space="preserve"> maja </w:t>
      </w:r>
      <w:r w:rsidRPr="002F23ED">
        <w:rPr>
          <w:rFonts w:asciiTheme="minorHAnsi" w:eastAsia="Calibri" w:hAnsiTheme="minorHAnsi" w:cstheme="minorHAnsi"/>
          <w:sz w:val="22"/>
          <w:szCs w:val="22"/>
        </w:rPr>
        <w:t xml:space="preserve">pierwszeństwo będą miały pojazdy poruszające się od ul. Murckowskiej. Na ul. Gospodarczej </w:t>
      </w:r>
      <w:r>
        <w:rPr>
          <w:rFonts w:asciiTheme="minorHAnsi" w:eastAsia="Calibri" w:hAnsiTheme="minorHAnsi" w:cstheme="minorHAnsi"/>
          <w:sz w:val="22"/>
          <w:szCs w:val="22"/>
        </w:rPr>
        <w:t>(</w:t>
      </w:r>
      <w:r w:rsidRPr="002F23ED">
        <w:rPr>
          <w:rFonts w:asciiTheme="minorHAnsi" w:eastAsia="Calibri" w:hAnsiTheme="minorHAnsi" w:cstheme="minorHAnsi"/>
          <w:sz w:val="22"/>
          <w:szCs w:val="22"/>
        </w:rPr>
        <w:t>w rejonie skrzyżowana z ul. Murckowską</w:t>
      </w:r>
      <w:r>
        <w:rPr>
          <w:rFonts w:asciiTheme="minorHAnsi" w:eastAsia="Calibri" w:hAnsiTheme="minorHAnsi" w:cstheme="minorHAnsi"/>
          <w:sz w:val="22"/>
          <w:szCs w:val="22"/>
        </w:rPr>
        <w:t>)</w:t>
      </w:r>
      <w:r w:rsidRPr="002F23ED">
        <w:rPr>
          <w:rFonts w:asciiTheme="minorHAnsi" w:eastAsia="Calibri" w:hAnsiTheme="minorHAnsi" w:cstheme="minorHAnsi"/>
          <w:sz w:val="22"/>
          <w:szCs w:val="22"/>
        </w:rPr>
        <w:t xml:space="preserve"> zostaną zamontowane progi wyspowe oraz znaki informujące o zmianie pierwszeństwa ruchu.</w:t>
      </w:r>
    </w:p>
    <w:p w:rsidR="0018686A" w:rsidRDefault="0018686A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8686A" w:rsidRPr="0018686A" w:rsidRDefault="0018686A" w:rsidP="00056485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Pr="008F02A0">
        <w:rPr>
          <w:rFonts w:asciiTheme="minorHAnsi" w:eastAsia="Calibri" w:hAnsiTheme="minorHAnsi" w:cstheme="minorHAnsi"/>
          <w:i/>
          <w:sz w:val="22"/>
          <w:szCs w:val="22"/>
        </w:rPr>
        <w:t xml:space="preserve">W następnych miesiącach będą wprowadzane także kolejne czasowe zmiany. Zachęcamy wszystkich mieszkańców i osoby zainteresowane tym tematem, by wysłały nam maila na adres </w:t>
      </w:r>
      <w:hyperlink r:id="rId7" w:history="1">
        <w:r w:rsidRPr="008F02A0">
          <w:rPr>
            <w:rStyle w:val="Hipercze"/>
            <w:rFonts w:asciiTheme="minorHAnsi" w:eastAsia="Calibri" w:hAnsiTheme="minorHAnsi" w:cstheme="minorHAnsi"/>
            <w:i/>
            <w:kern w:val="0"/>
            <w:sz w:val="22"/>
            <w:szCs w:val="22"/>
            <w:lang w:eastAsia="pl-PL" w:bidi="ar-SA"/>
          </w:rPr>
          <w:t>przebudowaDK@katowice.eu</w:t>
        </w:r>
      </w:hyperlink>
      <w:r w:rsidRPr="008F02A0">
        <w:rPr>
          <w:rFonts w:asciiTheme="minorHAnsi" w:eastAsia="Calibri" w:hAnsiTheme="minorHAnsi" w:cstheme="minorHAnsi"/>
          <w:i/>
          <w:kern w:val="0"/>
          <w:sz w:val="22"/>
          <w:szCs w:val="22"/>
          <w:lang w:eastAsia="pl-PL" w:bidi="ar-SA"/>
        </w:rPr>
        <w:t xml:space="preserve"> z tematem „aktualne informacje”</w:t>
      </w:r>
      <w:r w:rsidRPr="008F02A0">
        <w:rPr>
          <w:rFonts w:asciiTheme="minorHAnsi" w:eastAsia="Calibri" w:hAnsiTheme="minorHAnsi" w:cstheme="minorHAnsi"/>
          <w:i/>
          <w:kern w:val="0"/>
          <w:sz w:val="22"/>
          <w:szCs w:val="22"/>
          <w:lang w:eastAsia="pl-PL" w:bidi="ar-SA"/>
        </w:rPr>
        <w:t>. Dzięki temu każdą nową informację będziemy mogli przesłać bezpośrednio na maila osoby, która się do nas zgłosiła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 – mówi Maciej Stachura, naczelnik wydziału komunikacji społecznej Urzędu Miasta Katowice.  </w:t>
      </w:r>
    </w:p>
    <w:p w:rsidR="0018686A" w:rsidRDefault="0018686A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18686A" w:rsidRDefault="0018686A" w:rsidP="0005648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8686A">
        <w:rPr>
          <w:rFonts w:asciiTheme="minorHAnsi" w:eastAsia="Calibri" w:hAnsiTheme="minorHAnsi" w:cstheme="minorHAnsi"/>
          <w:b/>
          <w:sz w:val="22"/>
          <w:szCs w:val="22"/>
        </w:rPr>
        <w:t>KOMUNIKACJA PUBLICZNA</w:t>
      </w:r>
    </w:p>
    <w:p w:rsidR="0018686A" w:rsidRDefault="0018686A" w:rsidP="0005648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18686A" w:rsidRDefault="0018686A" w:rsidP="0018686A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Na zmiany muszą się także przygotować pasażerowie autobusów linii 672 i 674 – zmienią się zarówno ich trasy, jak i rozkłady jazdy. W trakcie inwestycji autobus linii 674 z Centrum Handlowego 3 Stawy będzie kierował się objazdem ulicami Murckowską, Gospodarczą, następnie Szopienicką do Giszowca, natomiast linia 672 - po wyjeździe z Centrum Handlowego 3 Stawy będzie kierowana na ul. Murckowską, a następnie nawracała na węźle ulic Murckowskiej i Porcelanowej w kierunku ul. Pszczyńskiej i Murcek. Szczegółowe informacje publikowane przez Zarząd Transportu Metropolitalnego (ZTM) będzie można znaleźć na stronie internetowej w zakładce „komunikaty” </w:t>
      </w:r>
      <w:hyperlink r:id="rId8" w:history="1">
        <w:r>
          <w:rPr>
            <w:rStyle w:val="Hipercze"/>
            <w:rFonts w:asciiTheme="minorHAnsi" w:eastAsia="Calibri" w:hAnsiTheme="minorHAnsi" w:cstheme="minorHAnsi"/>
            <w:sz w:val="22"/>
            <w:szCs w:val="22"/>
          </w:rPr>
          <w:t>https://rj.metropoliaztm.pl/news/</w:t>
        </w:r>
      </w:hyperlink>
      <w:r w:rsidR="00FC542E">
        <w:rPr>
          <w:rFonts w:asciiTheme="minorHAnsi" w:eastAsia="Calibri" w:hAnsiTheme="minorHAnsi" w:cstheme="minorHAnsi"/>
          <w:sz w:val="22"/>
          <w:szCs w:val="22"/>
        </w:rPr>
        <w:t xml:space="preserve">. </w:t>
      </w:r>
      <w:r w:rsidR="002F23ED">
        <w:rPr>
          <w:rFonts w:asciiTheme="minorHAnsi" w:eastAsia="Calibri" w:hAnsiTheme="minorHAnsi" w:cstheme="minorHAnsi"/>
          <w:sz w:val="22"/>
          <w:szCs w:val="22"/>
        </w:rPr>
        <w:t xml:space="preserve">Informacja </w:t>
      </w:r>
      <w:r w:rsidR="002E630A">
        <w:rPr>
          <w:rFonts w:asciiTheme="minorHAnsi" w:eastAsia="Calibri" w:hAnsiTheme="minorHAnsi" w:cstheme="minorHAnsi"/>
          <w:sz w:val="22"/>
          <w:szCs w:val="22"/>
        </w:rPr>
        <w:t>zostanie zamieszczona 20 m</w:t>
      </w:r>
      <w:r w:rsidR="002F23ED">
        <w:rPr>
          <w:rFonts w:asciiTheme="minorHAnsi" w:eastAsia="Calibri" w:hAnsiTheme="minorHAnsi" w:cstheme="minorHAnsi"/>
          <w:sz w:val="22"/>
          <w:szCs w:val="22"/>
        </w:rPr>
        <w:t>aja w godzinach popołudniowych.</w:t>
      </w:r>
      <w:bookmarkStart w:id="0" w:name="_GoBack"/>
      <w:bookmarkEnd w:id="0"/>
    </w:p>
    <w:p w:rsidR="0018686A" w:rsidRDefault="0018686A" w:rsidP="0005648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</w:p>
    <w:p w:rsidR="0018686A" w:rsidRPr="0018686A" w:rsidRDefault="0018686A" w:rsidP="00056485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>
        <w:rPr>
          <w:rFonts w:asciiTheme="minorHAnsi" w:eastAsia="Calibri" w:hAnsiTheme="minorHAnsi" w:cstheme="minorHAnsi"/>
          <w:b/>
          <w:sz w:val="22"/>
          <w:szCs w:val="22"/>
        </w:rPr>
        <w:t xml:space="preserve">KORZYŚCI Z PRZEBUDOWY WĘZŁA DROGOWEGO </w:t>
      </w:r>
    </w:p>
    <w:p w:rsidR="00056485" w:rsidRDefault="00056485" w:rsidP="0005648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7549" w:rsidRDefault="0018686A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W</w:t>
      </w:r>
      <w:r w:rsidR="004B7549">
        <w:rPr>
          <w:rFonts w:asciiTheme="minorHAnsi" w:eastAsia="Calibri" w:hAnsiTheme="minorHAnsi" w:cstheme="minorHAnsi"/>
          <w:sz w:val="22"/>
          <w:szCs w:val="22"/>
        </w:rPr>
        <w:t xml:space="preserve">prowadzanie opisywanych zmian jest konieczne, by wykonać pierwszy etap inwestycji, polegający m.in. na wykonaniu nowych odcinków ul. Pszczyńskiej łącznie z budową wiaduktów drogowych nad linią kolejową i ulicą Kolistą oraz bezkolizyjnych, bezpośrednich zjazdów/wjazdów z ul. Pszczyńskiej na </w:t>
      </w:r>
      <w:r w:rsidR="004B7549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ul. 73 Pułku Piechoty. Piesi zyskają nowe połączenia ul. Kolistej pod wiaduktem w ciągu ul. Pszczyńskiej oraz przejścia podziemne i połączenia pomiędzy przystankami autobusowymi. Rowerzyści natomiast zyskają ścieżkę rowerową po zachodniej stronie ul. Pszczyńskiej oraz ciągi pieszo-rowerowe poprzeczne do ul. Pszczyńskiej. Na kolejnych stronach można znaleźć mapy ze szczegółowym opisem rekomendowanych objazdów. 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- </w:t>
      </w:r>
      <w:r>
        <w:rPr>
          <w:rFonts w:asciiTheme="minorHAnsi" w:eastAsia="Calibri" w:hAnsiTheme="minorHAnsi" w:cstheme="minorHAnsi"/>
          <w:i/>
          <w:sz w:val="22"/>
          <w:szCs w:val="22"/>
        </w:rPr>
        <w:t>Zdajemy sobie sprawę, że przy tak dużych inwestycjach drogowych wprowadzenie czasowych zmian będzie wiązało się z przejściowymi niedogodnościami – ale jest to niezbędne, żeby docelowo odczuć zasadniczą poprawę sytuacji. Dzięki oddzieleniu ruchu tranzytowego od wewnątrzmiejskiego będzie się jeździło płynniej, bez zatorów. Dlatego prosimy katowiczan i mieszkańców metropolii o wyrozumiałość i cierpliwość w tej sprawie</w:t>
      </w:r>
      <w:r>
        <w:rPr>
          <w:rFonts w:asciiTheme="minorHAnsi" w:eastAsia="Calibri" w:hAnsiTheme="minorHAnsi" w:cstheme="minorHAnsi"/>
          <w:sz w:val="22"/>
          <w:szCs w:val="22"/>
        </w:rPr>
        <w:t xml:space="preserve"> – mówi </w:t>
      </w:r>
      <w:r w:rsidR="00D937EE">
        <w:rPr>
          <w:rFonts w:asciiTheme="minorHAnsi" w:eastAsia="Calibri" w:hAnsiTheme="minorHAnsi" w:cstheme="minorHAnsi"/>
          <w:sz w:val="22"/>
          <w:szCs w:val="22"/>
        </w:rPr>
        <w:t>Marcin Krupa, prezydent Katowic</w:t>
      </w:r>
      <w:r>
        <w:rPr>
          <w:rFonts w:asciiTheme="minorHAnsi" w:eastAsia="Calibri" w:hAnsiTheme="minorHAnsi" w:cstheme="minorHAnsi"/>
          <w:sz w:val="22"/>
          <w:szCs w:val="22"/>
        </w:rPr>
        <w:t xml:space="preserve"> i przypomina, że to największa inwestycja drogowa w Katowicach od czasu budowy tunelu pod katowickim rondem, która podniosła znacząco komfort podróżowania przez Śródmieście Katowic. – </w:t>
      </w:r>
      <w:r>
        <w:rPr>
          <w:rFonts w:asciiTheme="minorHAnsi" w:eastAsia="Calibri" w:hAnsiTheme="minorHAnsi" w:cstheme="minorHAnsi"/>
          <w:i/>
          <w:sz w:val="22"/>
          <w:szCs w:val="22"/>
        </w:rPr>
        <w:t>W związku z tym, że zmiany dotkną większego obszaru w mieście, a zatory drogowe mogą się przenosić poza obszar przebudowy - apelujemy także do kierowców, by w miarę możliwości wybierali podróżowanie komunikacją publiczną – pociągiem, autobusem lub tramwajem</w:t>
      </w:r>
      <w:r>
        <w:rPr>
          <w:rFonts w:asciiTheme="minorHAnsi" w:eastAsia="Calibri" w:hAnsiTheme="minorHAnsi" w:cstheme="minorHAnsi"/>
          <w:sz w:val="22"/>
          <w:szCs w:val="22"/>
        </w:rPr>
        <w:t xml:space="preserve"> – dodaje </w:t>
      </w:r>
      <w:r w:rsidR="0018686A">
        <w:rPr>
          <w:rFonts w:asciiTheme="minorHAnsi" w:eastAsia="Calibri" w:hAnsiTheme="minorHAnsi" w:cstheme="minorHAnsi"/>
          <w:sz w:val="22"/>
          <w:szCs w:val="22"/>
        </w:rPr>
        <w:t>Marcin Krupa</w:t>
      </w:r>
      <w:r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Przypomnijmy, że cała inwestycja składa się z dwóch zasadniczych części. - </w:t>
      </w:r>
      <w:r>
        <w:rPr>
          <w:rFonts w:asciiTheme="minorHAnsi" w:eastAsia="Calibri" w:hAnsiTheme="minorHAnsi" w:cstheme="minorHAnsi"/>
          <w:i/>
          <w:sz w:val="22"/>
          <w:szCs w:val="22"/>
        </w:rPr>
        <w:t>Pierwsza z nich to budowa nowego bezkolizyjnego węzła dwóch dróg krajowych - ul. Pszczyńskiej (DK86) i ul. 73 Pułku Piechoty (DK81) oraz rozbudowa ulicy Pszczyńskiej (DK86) od autostrady A4 do ul. Górniczego Stanu. Usprawnione zatem zostanie skomunikowanie ponadlokalne obszaru południowej części aglomeracji katowickiej z jej strefą centralną oraz miejskiego obszaru południowo-wschodniej części Katowic, w zakresie połączenia z drogami krajowymi oraz centrum miasta. Druga część obejmuje rozbudowę istniejącego dziś węzła drogowego ulicy Pszczyńskiej (DK 86) z ulicami 73 Pułku Piechoty, Karolinki, Kolistą, obsługującego ruch lokalny</w:t>
      </w:r>
      <w:r>
        <w:rPr>
          <w:rFonts w:asciiTheme="minorHAnsi" w:eastAsia="Calibri" w:hAnsiTheme="minorHAnsi" w:cstheme="minorHAnsi"/>
          <w:sz w:val="22"/>
          <w:szCs w:val="22"/>
        </w:rPr>
        <w:t xml:space="preserve"> – mówi Bogusław Lowak, naczelnik Wydziału Transportu Urzędu Miasta Katowice i podkreśla, że piesi i rowerzyści także zyskają nowe, bezkolizyjne połączenia.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Koszt całej inwestycji wynosi 247,5 mln zł, z czego aż 210 mln zł – to pozyskane dofinansowanie w ramach Programu Operacyjnego Infrastruktura i Środowisko. Kompleksowa przebudowa tego węzła drogowego zakończy się w pierwszej połowie 2021 roku. Utrudnienia dla kierowców znacząco zmniejszą się w pierwszej połowie 2020 roku, kiedy do użytku zostaną oddane pierwsze bezkolizyjne połączenia DK 86 z DK 81. </w:t>
      </w:r>
    </w:p>
    <w:p w:rsidR="004B7549" w:rsidRDefault="004B7549" w:rsidP="004B7549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B7549" w:rsidRPr="0018686A" w:rsidRDefault="0018686A" w:rsidP="004B7549">
      <w:pPr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18686A">
        <w:rPr>
          <w:rFonts w:asciiTheme="minorHAnsi" w:eastAsia="Calibri" w:hAnsiTheme="minorHAnsi" w:cstheme="minorHAnsi"/>
          <w:b/>
          <w:sz w:val="22"/>
          <w:szCs w:val="22"/>
        </w:rPr>
        <w:t>BIEŻĄCE INFORMACJE</w:t>
      </w:r>
    </w:p>
    <w:p w:rsidR="00FF4E80" w:rsidRDefault="00FF4E80" w:rsidP="004B7549">
      <w:pPr>
        <w:jc w:val="both"/>
        <w:rPr>
          <w:rFonts w:asciiTheme="minorHAnsi" w:eastAsia="Calibri" w:hAnsiTheme="minorHAnsi" w:cstheme="minorHAnsi"/>
          <w:sz w:val="22"/>
          <w:szCs w:val="22"/>
          <w:highlight w:val="yellow"/>
        </w:rPr>
      </w:pPr>
    </w:p>
    <w:p w:rsidR="00FF4E80" w:rsidRPr="00FF4E80" w:rsidRDefault="00F10938" w:rsidP="00FF4E80">
      <w:pPr>
        <w:pStyle w:val="Akapitzlist"/>
        <w:numPr>
          <w:ilvl w:val="0"/>
          <w:numId w:val="36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Jeżeli c</w:t>
      </w:r>
      <w:r w:rsidR="00FF4E80" w:rsidRPr="00FF4E80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hcesz otrzymywać </w:t>
      </w:r>
      <w:r w:rsidR="00FF4E80" w:rsidRPr="00F10938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bieżące informacje dotyczące przebudowy DK81 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(w tym</w:t>
      </w:r>
      <w:r w:rsidR="00FF4E80" w:rsidRPr="00F10938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 zmian w organizacji ruchu</w:t>
      </w: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)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 bezpośrednio na Twoją skrzynkę mailową - wyślij nam maila </w:t>
      </w:r>
      <w:r w:rsidR="00D937EE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na </w:t>
      </w:r>
      <w:r w:rsidR="00FF4E80" w:rsidRPr="00FF4E80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adres </w:t>
      </w:r>
      <w:hyperlink r:id="rId9" w:history="1">
        <w:r w:rsidR="00D937EE" w:rsidRPr="00E84522">
          <w:rPr>
            <w:rStyle w:val="Hipercze"/>
            <w:rFonts w:asciiTheme="minorHAnsi" w:eastAsia="Calibri" w:hAnsiTheme="minorHAnsi" w:cstheme="minorHAnsi"/>
            <w:kern w:val="0"/>
            <w:sz w:val="22"/>
            <w:szCs w:val="22"/>
            <w:lang w:eastAsia="pl-PL" w:bidi="ar-SA"/>
          </w:rPr>
          <w:t>przebudowaDK@katowice.eu</w:t>
        </w:r>
      </w:hyperlink>
      <w:r w:rsidR="00D937EE"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 z tematem „aktualne informacje”</w:t>
      </w: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 xml:space="preserve">. Będziemy Cię informować o wszystkich planowanych zmianach. Na tego maila można także nadsyłać wszelkie pytania związane z opisywaną przebudową. </w:t>
      </w:r>
    </w:p>
    <w:p w:rsidR="00FF4E80" w:rsidRDefault="00FF4E80" w:rsidP="00871F65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</w:p>
    <w:p w:rsidR="007916D7" w:rsidRPr="00D937EE" w:rsidRDefault="00FF4E80" w:rsidP="00FF4E80">
      <w:pPr>
        <w:pStyle w:val="Akapitzlist"/>
        <w:numPr>
          <w:ilvl w:val="0"/>
          <w:numId w:val="36"/>
        </w:numPr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</w:pPr>
      <w:r w:rsidRPr="00D937EE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Aktualne informacje o przebudowie są także dostępne na stronie </w:t>
      </w:r>
      <w:hyperlink r:id="rId10" w:history="1">
        <w:r w:rsidRPr="00D937EE">
          <w:rPr>
            <w:rStyle w:val="Hipercze"/>
            <w:rFonts w:asciiTheme="minorHAnsi" w:eastAsia="Calibri" w:hAnsiTheme="minorHAnsi" w:cstheme="minorHAnsi"/>
            <w:b/>
            <w:kern w:val="0"/>
            <w:sz w:val="22"/>
            <w:szCs w:val="22"/>
            <w:lang w:eastAsia="pl-PL" w:bidi="ar-SA"/>
          </w:rPr>
          <w:t>www.przemiana.katowice.eu</w:t>
        </w:r>
      </w:hyperlink>
      <w:r w:rsidRPr="00D937EE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 w zakładce aktualności.</w:t>
      </w:r>
    </w:p>
    <w:p w:rsidR="00D304E3" w:rsidRDefault="00D304E3" w:rsidP="00871F65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</w:p>
    <w:p w:rsidR="00D304E3" w:rsidRDefault="00F0382E" w:rsidP="002F23ED">
      <w:pPr>
        <w:shd w:val="clear" w:color="auto" w:fill="D9D9D9" w:themeFill="background1" w:themeFillShade="D9"/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SUGEROWANE </w:t>
      </w:r>
      <w:r w:rsidR="00D304E3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OBJAZDY W KATOWICACH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 [załącznik</w:t>
      </w:r>
      <w:r w:rsidR="00204D8E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 – mapa - 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 „objazdy Katowice”]</w:t>
      </w:r>
    </w:p>
    <w:p w:rsidR="00D304E3" w:rsidRDefault="00D304E3" w:rsidP="00D304E3">
      <w:pPr>
        <w:jc w:val="both"/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</w:pPr>
    </w:p>
    <w:p w:rsidR="00973700" w:rsidRDefault="00A909E8" w:rsidP="00973700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Przykładowe warianty objazdów. Relacje: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Wrocław/Gliwice -&gt; </w:t>
      </w: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</w:p>
    <w:p w:rsidR="00973700" w:rsidRDefault="00973700" w:rsidP="00973700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Aby dojechać do Giszowca jadąc autostradą A4 (1) od strony Wrocławia, należy zjechać w kierunku Sosnowca – na ul. Murckowską DK86, następnie zjechać w prawo na ul. Gospodarczą (2) - będzie zmienione pierwszeństwo, następnie ul. Górniczego Dorobku dojechać do skrzyżowania z ul. Szopienicką (4) i skręcić w prawo. Ze względu na spodziewane spiętrzenia w ruchu na objeździe, możliwy będzie również dojazd do Giszowca poprzez dalszą jazdę na wprost autostradą A4 do węzła </w:t>
      </w: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z ul. Obrzeżną Zachodnią w Mysłowicach, następnie ulicą Obrzeżną Zachodnią do ul. Mikołowskiej i dalej Mysłowicką w Katowicach. 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Wrocław/Gliwice -&gt; Murcki</w:t>
      </w:r>
    </w:p>
    <w:p w:rsidR="00973700" w:rsidRDefault="00973700" w:rsidP="00973700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Aby dojechać do Murcek jadąc autostradą A4 (1) od strony Wrocławia, należy zjechać w kierunku Sosnowca – na ul. Murckowską DK86, następnie zjechać w prawo na ul. Gospodarczą (2) i w lewo w kierunku ul. Porcelanowej - będzie zmienione pierwszeństwo, następnie pod wiaduktem i w lewo (3) na ulicę Murckowską i dalej ulicą Pszczyńską. 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Kraków -&gt; </w:t>
      </w: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</w:p>
    <w:p w:rsidR="00973700" w:rsidRDefault="00973700" w:rsidP="00973700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Zaleca się zjazd w prawo z autostrady A4 na ulicę Murckowską DK86, następnie </w:t>
      </w:r>
      <w:r w:rsidR="00F10938" w:rsidRPr="002E630A">
        <w:rPr>
          <w:rFonts w:asciiTheme="minorHAnsi" w:eastAsia="Times New Roman" w:hAnsiTheme="minorHAnsi" w:cstheme="minorHAnsi"/>
          <w:sz w:val="22"/>
          <w:szCs w:val="22"/>
          <w:lang w:eastAsia="pl-PL"/>
        </w:rPr>
        <w:t>należy</w:t>
      </w:r>
      <w:r w:rsidR="00F1093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>zjechać w prawo na ul. Gospodarczą (2) - będzie zmienione pierwszeństwo, dalej ul. Górniczego Dorobku dojechać do skrzyżowania z ul. Szopienicką (4) i skręcić w prawo.</w:t>
      </w:r>
      <w:r w:rsidR="00F10938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Możliwy będzie również dojazd do Giszowca poprzez wcześniejszy zjazd z autostrady A4 do węzła z ul. Obrzeżną Zachodnią w Mysłowicach, następnie ulicą Obrzeżną Zachodnią do ul. Mikołowskiej i dalej Mysłowicką w Katowicach. 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Centrum -&gt; </w:t>
      </w: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</w:p>
    <w:p w:rsidR="00973700" w:rsidRDefault="00973700" w:rsidP="00973700">
      <w:pPr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Aby dojechać z Centrum - wylot z katowickiego tunelu – do Giszowca, zaleca się jazdę na wprost ulicą Bagienną DK79, następnie w prawo na ulicę Magazynową i dalej z ulicy Magazynowej </w:t>
      </w:r>
      <w:r w:rsidRPr="002E630A">
        <w:rPr>
          <w:rFonts w:asciiTheme="minorHAnsi" w:eastAsia="Times New Roman" w:hAnsiTheme="minorHAnsi" w:cstheme="minorHAnsi"/>
          <w:sz w:val="22"/>
          <w:szCs w:val="22"/>
          <w:lang w:eastAsia="pl-PL"/>
        </w:rPr>
        <w:t>na prawo na</w:t>
      </w: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ul. Szopienicką.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Sosnowiec S86 -&gt; </w:t>
      </w: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</w:p>
    <w:p w:rsidR="00973700" w:rsidRDefault="00973700" w:rsidP="00973700">
      <w:pPr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Ab</w:t>
      </w: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>y dojechać do Giszowca jadąc od strony Sosnowca, zaleca się zjechać z DK86 na ul. Bagienną (6), następnie skręcić w prawo na ul. Magazynową, dalej z ulicy Magazynowej w prawo na ul. Szopienicką (5), którą będzie można bezpośrednio dojechać do dzielnicy.</w:t>
      </w:r>
    </w:p>
    <w:p w:rsidR="00973700" w:rsidRPr="00973700" w:rsidRDefault="00973700" w:rsidP="00973700">
      <w:pPr>
        <w:pStyle w:val="Akapitzlist"/>
        <w:numPr>
          <w:ilvl w:val="0"/>
          <w:numId w:val="35"/>
        </w:num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- Centrum</w:t>
      </w:r>
    </w:p>
    <w:p w:rsidR="00973700" w:rsidRPr="00973700" w:rsidRDefault="00973700" w:rsidP="00973700">
      <w:pPr>
        <w:ind w:left="360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>Aby dojechać do Centrum zaleca się jazdę ulicą Szopienicka w kierunku węzła z ul. Bagienną (5) i dalej Bagienną bezpośrednio do Centrum.</w:t>
      </w:r>
    </w:p>
    <w:p w:rsidR="00973700" w:rsidRPr="00973700" w:rsidRDefault="00973700" w:rsidP="00973700">
      <w:pPr>
        <w:pStyle w:val="Akapitzlist"/>
        <w:widowControl/>
        <w:numPr>
          <w:ilvl w:val="0"/>
          <w:numId w:val="35"/>
        </w:numPr>
        <w:suppressAutoHyphens w:val="0"/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proofErr w:type="spellStart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Giszowiec</w:t>
      </w:r>
      <w:proofErr w:type="spellEnd"/>
      <w:r w:rsidRPr="0097370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– Kraków A4</w:t>
      </w:r>
    </w:p>
    <w:p w:rsidR="00973700" w:rsidRDefault="00973700" w:rsidP="00973700">
      <w:pPr>
        <w:ind w:left="360"/>
        <w:rPr>
          <w:rFonts w:ascii="Calibri" w:eastAsia="Times New Roman" w:hAnsi="Calibri" w:cs="Times New Roman"/>
          <w:color w:val="00B050"/>
          <w:lang w:eastAsia="pl-PL"/>
        </w:rPr>
      </w:pPr>
      <w:r w:rsidRPr="00973700">
        <w:rPr>
          <w:rFonts w:asciiTheme="minorHAnsi" w:eastAsia="Times New Roman" w:hAnsiTheme="minorHAnsi" w:cstheme="minorHAnsi"/>
          <w:sz w:val="22"/>
          <w:szCs w:val="22"/>
          <w:lang w:eastAsia="pl-PL"/>
        </w:rPr>
        <w:t>Aby dojechać do autostrady A4 w kierunku Krakowa zaleca się jazdę ulicami Mysłowicką i Mikołowską w Mysłowicach do węzła z ul. Obrzeżną Zachodnią, a następnie ulicą Obrzeżną Zachodnią do autostrady A4.</w:t>
      </w:r>
    </w:p>
    <w:p w:rsidR="00D3435D" w:rsidRDefault="00D3435D" w:rsidP="00D3435D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</w:p>
    <w:p w:rsidR="00D3435D" w:rsidRPr="00D3435D" w:rsidRDefault="00D3435D" w:rsidP="00D3435D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  <w:r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  <w:t>Dodatkowo na trasach objazdu zmienione zostanie programowanie sygnalizacji świetlnej, a także sytuacja monitorowana, tak, by w razie konieczności wprowadzić np. zmiany w organizacji ruchu polegające na zmianie pierwszeństwa.</w:t>
      </w:r>
    </w:p>
    <w:p w:rsidR="00F60245" w:rsidRDefault="00F60245" w:rsidP="00F60245">
      <w:pPr>
        <w:jc w:val="both"/>
        <w:rPr>
          <w:rFonts w:asciiTheme="minorHAnsi" w:eastAsia="Calibri" w:hAnsiTheme="minorHAnsi" w:cstheme="minorHAnsi"/>
          <w:kern w:val="0"/>
          <w:sz w:val="22"/>
          <w:szCs w:val="22"/>
          <w:lang w:eastAsia="pl-PL" w:bidi="ar-SA"/>
        </w:rPr>
      </w:pPr>
    </w:p>
    <w:p w:rsidR="00B44059" w:rsidRPr="00B44059" w:rsidRDefault="00B44059" w:rsidP="002F23ED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B4405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OBJAZDY </w:t>
      </w:r>
      <w:r w:rsidR="00FF4E80" w:rsidRPr="002E630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KATOWIC</w:t>
      </w:r>
      <w:r w:rsidR="00FF4E80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B44059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DLA RUCHU TRANZYTOWEGO 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[załącznik </w:t>
      </w:r>
      <w:r w:rsidR="00204D8E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– mapa - 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 xml:space="preserve">„objazdy 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tranzyt</w:t>
      </w:r>
      <w:r w:rsidR="002E630A">
        <w:rPr>
          <w:rFonts w:asciiTheme="minorHAnsi" w:eastAsia="Calibri" w:hAnsiTheme="minorHAnsi" w:cstheme="minorHAnsi"/>
          <w:b/>
          <w:kern w:val="0"/>
          <w:sz w:val="22"/>
          <w:szCs w:val="22"/>
          <w:lang w:eastAsia="pl-PL" w:bidi="ar-SA"/>
        </w:rPr>
        <w:t>”]</w:t>
      </w:r>
    </w:p>
    <w:p w:rsidR="00B44059" w:rsidRPr="00973700" w:rsidRDefault="00B44059" w:rsidP="00B44059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:rsidR="00973700" w:rsidRPr="00973700" w:rsidRDefault="00973700" w:rsidP="00973700">
      <w:pPr>
        <w:jc w:val="both"/>
        <w:rPr>
          <w:rFonts w:asciiTheme="minorHAnsi" w:eastAsiaTheme="minorHAnsi" w:hAnsiTheme="minorHAnsi" w:cstheme="minorHAnsi"/>
          <w:kern w:val="0"/>
          <w:sz w:val="22"/>
          <w:szCs w:val="22"/>
          <w:lang w:eastAsia="pl-PL" w:bidi="ar-SA"/>
        </w:rPr>
      </w:pPr>
      <w:r w:rsidRPr="00973700">
        <w:rPr>
          <w:rFonts w:asciiTheme="minorHAnsi" w:hAnsiTheme="minorHAnsi" w:cstheme="minorHAnsi"/>
          <w:b/>
          <w:bCs/>
          <w:sz w:val="22"/>
          <w:szCs w:val="22"/>
        </w:rPr>
        <w:t xml:space="preserve">Objazd dla relacji (od/do) Wrocław/Gliwice </w:t>
      </w:r>
      <w:r w:rsidRPr="00973700">
        <w:rPr>
          <w:rStyle w:val="Pogrubienie"/>
          <w:rFonts w:asciiTheme="minorHAnsi" w:hAnsiTheme="minorHAnsi" w:cstheme="minorHAnsi"/>
          <w:sz w:val="22"/>
          <w:szCs w:val="22"/>
        </w:rPr>
        <w:t>-&gt;</w:t>
      </w:r>
      <w:r w:rsidRPr="00973700">
        <w:rPr>
          <w:rFonts w:asciiTheme="minorHAnsi" w:hAnsiTheme="minorHAnsi" w:cstheme="minorHAnsi"/>
          <w:b/>
          <w:bCs/>
          <w:sz w:val="22"/>
          <w:szCs w:val="22"/>
        </w:rPr>
        <w:t xml:space="preserve"> Tychy/Bielsko Biała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sz w:val="22"/>
          <w:szCs w:val="22"/>
        </w:rPr>
        <w:t xml:space="preserve">Ze względu na zamknięcie zjazdu z autostrady A4 w Katowicach (jadąc od strony Gliwic) w kierunku Tychów, objazd do Tychów zostanie poprowadzony na wprost </w:t>
      </w:r>
      <w:r w:rsidRPr="00973700">
        <w:rPr>
          <w:rFonts w:asciiTheme="minorHAnsi" w:hAnsiTheme="minorHAnsi" w:cstheme="minorHAnsi"/>
          <w:color w:val="212121"/>
          <w:sz w:val="22"/>
          <w:szCs w:val="22"/>
        </w:rPr>
        <w:t xml:space="preserve">autostradą A4 - do Mysłowic – do węzła Brzęczkowice, a następnie w prawo - drogą ekspresową S1. 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b/>
          <w:bCs/>
          <w:color w:val="212121"/>
          <w:sz w:val="22"/>
          <w:szCs w:val="22"/>
        </w:rPr>
        <w:t xml:space="preserve">Zalecany objazd dla relacji (od/do) Tychy/Bielsko-Biała &lt;-&gt; Częstochowa 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color w:val="212121"/>
          <w:sz w:val="22"/>
          <w:szCs w:val="22"/>
        </w:rPr>
        <w:t>W tym celu oznakowany zostanie zalecany objazd DK 86 z Tychów drogą ekspresową S1 w kierunku węzła autostradowego Brzęczkowice w Mysłowicach i dalej w kierunku węzła Podwarpie (skrzyżowanie drogi ekspresowej S1 z DK86). Analogicznie, jadąc od strony Częstochowy w kierunku Tychów/Bielska-Białej - na węźle Podwarpie z kierunku Siewierza pokazany zostanie zalecany objazd drogą ekspresową S1 poprzez węzeł autostradowy Brzęczkowice do Tychów.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color w:val="212121"/>
          <w:sz w:val="22"/>
          <w:szCs w:val="22"/>
        </w:rPr>
        <w:t> </w:t>
      </w:r>
    </w:p>
    <w:p w:rsidR="00973700" w:rsidRPr="00973700" w:rsidRDefault="00973700" w:rsidP="00973700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b/>
          <w:bCs/>
          <w:color w:val="212121"/>
          <w:sz w:val="22"/>
          <w:szCs w:val="22"/>
        </w:rPr>
        <w:t>Dodatkowe oznaczenia (dla kierunku Wrocław -&gt; Tychy/Bielsko)</w:t>
      </w:r>
    </w:p>
    <w:p w:rsidR="00355DCA" w:rsidRPr="002E630A" w:rsidRDefault="00973700" w:rsidP="00871F65">
      <w:pPr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973700">
        <w:rPr>
          <w:rFonts w:asciiTheme="minorHAnsi" w:hAnsiTheme="minorHAnsi" w:cstheme="minorHAnsi"/>
          <w:color w:val="212121"/>
          <w:sz w:val="22"/>
          <w:szCs w:val="22"/>
        </w:rPr>
        <w:t>Na autostradzie A4, jadąc od strony Wrocławia, przed węzłem Sośnica zamieszczona zostanie informacja o prowadzonych pracach w Katowicach i możliwości wyboru alternatywnych tras, np. DK 44 przez Mikołów.</w:t>
      </w:r>
    </w:p>
    <w:sectPr w:rsidR="00355DCA" w:rsidRPr="002E630A" w:rsidSect="00D01873">
      <w:headerReference w:type="default" r:id="rId11"/>
      <w:footerReference w:type="default" r:id="rId12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0C" w:rsidRDefault="0085480C" w:rsidP="00AD5474">
      <w:r>
        <w:separator/>
      </w:r>
    </w:p>
  </w:endnote>
  <w:endnote w:type="continuationSeparator" w:id="0">
    <w:p w:rsidR="0085480C" w:rsidRDefault="0085480C" w:rsidP="00AD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9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74" w:rsidRDefault="00AD5474">
    <w:pPr>
      <w:pStyle w:val="Stopka"/>
    </w:pPr>
    <w:r>
      <w:rPr>
        <w:color w:val="404040" w:themeColor="text1" w:themeTint="BF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0C" w:rsidRDefault="0085480C" w:rsidP="00AD5474">
      <w:r>
        <w:separator/>
      </w:r>
    </w:p>
  </w:footnote>
  <w:footnote w:type="continuationSeparator" w:id="0">
    <w:p w:rsidR="0085480C" w:rsidRDefault="0085480C" w:rsidP="00AD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474" w:rsidRPr="001F7BB4" w:rsidRDefault="00AD5474" w:rsidP="004E0B98">
    <w:pPr>
      <w:jc w:val="right"/>
      <w:rPr>
        <w:rFonts w:asciiTheme="minorHAnsi" w:hAnsiTheme="minorHAnsi" w:cstheme="minorHAnsi"/>
        <w:color w:val="404040" w:themeColor="text1" w:themeTint="BF"/>
      </w:rPr>
    </w:pPr>
    <w:r w:rsidRPr="001F7BB4">
      <w:rPr>
        <w:rFonts w:asciiTheme="minorHAnsi" w:hAnsiTheme="minorHAnsi" w:cstheme="minorHAnsi"/>
        <w:noProof/>
        <w:color w:val="000000" w:themeColor="text1"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-242570</wp:posOffset>
          </wp:positionH>
          <wp:positionV relativeFrom="paragraph">
            <wp:posOffset>-201930</wp:posOffset>
          </wp:positionV>
          <wp:extent cx="2109565" cy="628650"/>
          <wp:effectExtent l="0" t="0" r="508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atowice_logo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6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7BB4">
      <w:rPr>
        <w:rFonts w:asciiTheme="minorHAnsi" w:hAnsiTheme="minorHAnsi" w:cstheme="minorHAnsi"/>
        <w:color w:val="404040" w:themeColor="text1" w:themeTint="BF"/>
      </w:rPr>
      <w:t xml:space="preserve">Informacja prasowa | Katowice, dn. </w:t>
    </w:r>
    <w:r w:rsidR="00056485">
      <w:rPr>
        <w:rFonts w:asciiTheme="minorHAnsi" w:hAnsiTheme="minorHAnsi" w:cstheme="minorHAnsi"/>
        <w:color w:val="404040" w:themeColor="text1" w:themeTint="BF"/>
      </w:rPr>
      <w:t>16</w:t>
    </w:r>
    <w:r w:rsidR="00401643">
      <w:rPr>
        <w:rFonts w:asciiTheme="minorHAnsi" w:hAnsiTheme="minorHAnsi" w:cstheme="minorHAnsi"/>
        <w:color w:val="404040" w:themeColor="text1" w:themeTint="BF"/>
      </w:rPr>
      <w:t>.0</w:t>
    </w:r>
    <w:r w:rsidR="00056485">
      <w:rPr>
        <w:rFonts w:asciiTheme="minorHAnsi" w:hAnsiTheme="minorHAnsi" w:cstheme="minorHAnsi"/>
        <w:color w:val="404040" w:themeColor="text1" w:themeTint="BF"/>
      </w:rPr>
      <w:t>5</w:t>
    </w:r>
    <w:r w:rsidR="00401643">
      <w:rPr>
        <w:rFonts w:asciiTheme="minorHAnsi" w:hAnsiTheme="minorHAnsi" w:cstheme="minorHAnsi"/>
        <w:color w:val="404040" w:themeColor="text1" w:themeTint="BF"/>
      </w:rPr>
      <w:t>.2019</w:t>
    </w:r>
    <w:r w:rsidRPr="001F7BB4">
      <w:rPr>
        <w:rFonts w:asciiTheme="minorHAnsi" w:hAnsiTheme="minorHAnsi" w:cstheme="minorHAnsi"/>
        <w:color w:val="404040" w:themeColor="text1" w:themeTint="BF"/>
      </w:rPr>
      <w:t xml:space="preserve"> r.</w:t>
    </w:r>
  </w:p>
  <w:p w:rsidR="00AD5474" w:rsidRPr="00AD5474" w:rsidRDefault="00AD5474">
    <w:pPr>
      <w:pStyle w:val="Nagwek"/>
      <w:rPr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3DA6D78"/>
    <w:multiLevelType w:val="multilevel"/>
    <w:tmpl w:val="DC60D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D104D"/>
    <w:multiLevelType w:val="hybridMultilevel"/>
    <w:tmpl w:val="FC62FB80"/>
    <w:lvl w:ilvl="0" w:tplc="6B5C24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8221B"/>
    <w:multiLevelType w:val="hybridMultilevel"/>
    <w:tmpl w:val="35127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30B9F"/>
    <w:multiLevelType w:val="hybridMultilevel"/>
    <w:tmpl w:val="86806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12018"/>
    <w:multiLevelType w:val="hybridMultilevel"/>
    <w:tmpl w:val="EFCE3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159C"/>
    <w:multiLevelType w:val="hybridMultilevel"/>
    <w:tmpl w:val="82241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35B"/>
    <w:multiLevelType w:val="hybridMultilevel"/>
    <w:tmpl w:val="884E90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55DBB"/>
    <w:multiLevelType w:val="hybridMultilevel"/>
    <w:tmpl w:val="3456150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1BB702A0"/>
    <w:multiLevelType w:val="hybridMultilevel"/>
    <w:tmpl w:val="7BB08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F387E"/>
    <w:multiLevelType w:val="hybridMultilevel"/>
    <w:tmpl w:val="179C1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30007"/>
    <w:multiLevelType w:val="hybridMultilevel"/>
    <w:tmpl w:val="7E388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F50F5"/>
    <w:multiLevelType w:val="hybridMultilevel"/>
    <w:tmpl w:val="3B245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26CB6"/>
    <w:multiLevelType w:val="multilevel"/>
    <w:tmpl w:val="9092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61018F"/>
    <w:multiLevelType w:val="hybridMultilevel"/>
    <w:tmpl w:val="D396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D1A83"/>
    <w:multiLevelType w:val="hybridMultilevel"/>
    <w:tmpl w:val="A2AE71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F200F"/>
    <w:multiLevelType w:val="hybridMultilevel"/>
    <w:tmpl w:val="575021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A5AAA"/>
    <w:multiLevelType w:val="hybridMultilevel"/>
    <w:tmpl w:val="F1BEC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10B33"/>
    <w:multiLevelType w:val="hybridMultilevel"/>
    <w:tmpl w:val="1DD61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40E7E"/>
    <w:multiLevelType w:val="hybridMultilevel"/>
    <w:tmpl w:val="5C8CD5F8"/>
    <w:lvl w:ilvl="0" w:tplc="6B5C24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3434B"/>
    <w:multiLevelType w:val="hybridMultilevel"/>
    <w:tmpl w:val="B98CD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77025"/>
    <w:multiLevelType w:val="hybridMultilevel"/>
    <w:tmpl w:val="18FE3BF8"/>
    <w:lvl w:ilvl="0" w:tplc="6B5C24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56EFB"/>
    <w:multiLevelType w:val="hybridMultilevel"/>
    <w:tmpl w:val="687032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20DCE"/>
    <w:multiLevelType w:val="hybridMultilevel"/>
    <w:tmpl w:val="988E2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670D0"/>
    <w:multiLevelType w:val="hybridMultilevel"/>
    <w:tmpl w:val="3C92F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73690"/>
    <w:multiLevelType w:val="hybridMultilevel"/>
    <w:tmpl w:val="C28AE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9782A"/>
    <w:multiLevelType w:val="hybridMultilevel"/>
    <w:tmpl w:val="56649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EC611F"/>
    <w:multiLevelType w:val="hybridMultilevel"/>
    <w:tmpl w:val="53CE7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B60E7"/>
    <w:multiLevelType w:val="hybridMultilevel"/>
    <w:tmpl w:val="97FC2F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0E01AA4"/>
    <w:multiLevelType w:val="hybridMultilevel"/>
    <w:tmpl w:val="B4549E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33B9E"/>
    <w:multiLevelType w:val="hybridMultilevel"/>
    <w:tmpl w:val="AE5A4B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7F67073"/>
    <w:multiLevelType w:val="hybridMultilevel"/>
    <w:tmpl w:val="DE12D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B4CE9"/>
    <w:multiLevelType w:val="hybridMultilevel"/>
    <w:tmpl w:val="A8EE2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03552"/>
    <w:multiLevelType w:val="hybridMultilevel"/>
    <w:tmpl w:val="A7D2A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1"/>
  </w:num>
  <w:num w:numId="3">
    <w:abstractNumId w:val="16"/>
  </w:num>
  <w:num w:numId="4">
    <w:abstractNumId w:val="27"/>
  </w:num>
  <w:num w:numId="5">
    <w:abstractNumId w:val="10"/>
  </w:num>
  <w:num w:numId="6">
    <w:abstractNumId w:val="5"/>
  </w:num>
  <w:num w:numId="7">
    <w:abstractNumId w:val="14"/>
  </w:num>
  <w:num w:numId="8">
    <w:abstractNumId w:val="28"/>
  </w:num>
  <w:num w:numId="9">
    <w:abstractNumId w:val="9"/>
  </w:num>
  <w:num w:numId="10">
    <w:abstractNumId w:val="11"/>
  </w:num>
  <w:num w:numId="11">
    <w:abstractNumId w:val="32"/>
  </w:num>
  <w:num w:numId="12">
    <w:abstractNumId w:val="33"/>
  </w:num>
  <w:num w:numId="13">
    <w:abstractNumId w:val="1"/>
  </w:num>
  <w:num w:numId="14">
    <w:abstractNumId w:val="8"/>
  </w:num>
  <w:num w:numId="15">
    <w:abstractNumId w:val="0"/>
  </w:num>
  <w:num w:numId="16">
    <w:abstractNumId w:val="20"/>
  </w:num>
  <w:num w:numId="17">
    <w:abstractNumId w:val="15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"/>
  </w:num>
  <w:num w:numId="29">
    <w:abstractNumId w:val="12"/>
  </w:num>
  <w:num w:numId="30">
    <w:abstractNumId w:val="22"/>
  </w:num>
  <w:num w:numId="31">
    <w:abstractNumId w:val="12"/>
  </w:num>
  <w:num w:numId="32">
    <w:abstractNumId w:val="13"/>
  </w:num>
  <w:num w:numId="33">
    <w:abstractNumId w:val="30"/>
  </w:num>
  <w:num w:numId="34">
    <w:abstractNumId w:val="26"/>
  </w:num>
  <w:num w:numId="35">
    <w:abstractNumId w:val="2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6CE"/>
    <w:rsid w:val="00000FA5"/>
    <w:rsid w:val="00011338"/>
    <w:rsid w:val="000159EC"/>
    <w:rsid w:val="00017388"/>
    <w:rsid w:val="00017E0C"/>
    <w:rsid w:val="00020F2D"/>
    <w:rsid w:val="00043ACB"/>
    <w:rsid w:val="00045177"/>
    <w:rsid w:val="00054DB3"/>
    <w:rsid w:val="00056485"/>
    <w:rsid w:val="00071F6D"/>
    <w:rsid w:val="00073F9A"/>
    <w:rsid w:val="0007773C"/>
    <w:rsid w:val="00082EF6"/>
    <w:rsid w:val="000857DD"/>
    <w:rsid w:val="000B686C"/>
    <w:rsid w:val="000B76BF"/>
    <w:rsid w:val="000C05EE"/>
    <w:rsid w:val="000C791F"/>
    <w:rsid w:val="000D0D42"/>
    <w:rsid w:val="000D1A49"/>
    <w:rsid w:val="000E06BE"/>
    <w:rsid w:val="0010041A"/>
    <w:rsid w:val="00101DB3"/>
    <w:rsid w:val="00105722"/>
    <w:rsid w:val="00106932"/>
    <w:rsid w:val="001106CE"/>
    <w:rsid w:val="0012700C"/>
    <w:rsid w:val="0013109A"/>
    <w:rsid w:val="00143106"/>
    <w:rsid w:val="00154BAB"/>
    <w:rsid w:val="00155F8F"/>
    <w:rsid w:val="00160376"/>
    <w:rsid w:val="00165A9B"/>
    <w:rsid w:val="0016661D"/>
    <w:rsid w:val="0018686A"/>
    <w:rsid w:val="00193174"/>
    <w:rsid w:val="00193B9A"/>
    <w:rsid w:val="00197DA3"/>
    <w:rsid w:val="001A0712"/>
    <w:rsid w:val="001A4E61"/>
    <w:rsid w:val="001A79AB"/>
    <w:rsid w:val="001B4FBA"/>
    <w:rsid w:val="001B75A4"/>
    <w:rsid w:val="001C0563"/>
    <w:rsid w:val="001D3181"/>
    <w:rsid w:val="001E300C"/>
    <w:rsid w:val="001F2A80"/>
    <w:rsid w:val="001F739A"/>
    <w:rsid w:val="001F7BB4"/>
    <w:rsid w:val="001F7C27"/>
    <w:rsid w:val="0020075B"/>
    <w:rsid w:val="00204D8E"/>
    <w:rsid w:val="002129A2"/>
    <w:rsid w:val="00222D8A"/>
    <w:rsid w:val="00223D76"/>
    <w:rsid w:val="0022695F"/>
    <w:rsid w:val="00236C91"/>
    <w:rsid w:val="00280B01"/>
    <w:rsid w:val="00286C8F"/>
    <w:rsid w:val="002B69E3"/>
    <w:rsid w:val="002C15AE"/>
    <w:rsid w:val="002C47A7"/>
    <w:rsid w:val="002C71D2"/>
    <w:rsid w:val="002D07BF"/>
    <w:rsid w:val="002D585F"/>
    <w:rsid w:val="002D5D82"/>
    <w:rsid w:val="002E630A"/>
    <w:rsid w:val="002F23ED"/>
    <w:rsid w:val="002F2F86"/>
    <w:rsid w:val="002F443E"/>
    <w:rsid w:val="002F6013"/>
    <w:rsid w:val="00300012"/>
    <w:rsid w:val="00305C75"/>
    <w:rsid w:val="00305E47"/>
    <w:rsid w:val="00323421"/>
    <w:rsid w:val="003303A5"/>
    <w:rsid w:val="003303CD"/>
    <w:rsid w:val="003443CA"/>
    <w:rsid w:val="00346905"/>
    <w:rsid w:val="00346941"/>
    <w:rsid w:val="003504C7"/>
    <w:rsid w:val="00355DCA"/>
    <w:rsid w:val="00357C85"/>
    <w:rsid w:val="00360118"/>
    <w:rsid w:val="0037168E"/>
    <w:rsid w:val="00381A47"/>
    <w:rsid w:val="003A1F55"/>
    <w:rsid w:val="003B0EE0"/>
    <w:rsid w:val="003B4D6D"/>
    <w:rsid w:val="003B6FA3"/>
    <w:rsid w:val="003C3BB6"/>
    <w:rsid w:val="003E425E"/>
    <w:rsid w:val="003E6D72"/>
    <w:rsid w:val="003E74B2"/>
    <w:rsid w:val="004002BE"/>
    <w:rsid w:val="00400B31"/>
    <w:rsid w:val="00401643"/>
    <w:rsid w:val="004040CB"/>
    <w:rsid w:val="00411B2D"/>
    <w:rsid w:val="00423298"/>
    <w:rsid w:val="00430AA1"/>
    <w:rsid w:val="00443B35"/>
    <w:rsid w:val="004519A9"/>
    <w:rsid w:val="00473FFF"/>
    <w:rsid w:val="004840A7"/>
    <w:rsid w:val="00491994"/>
    <w:rsid w:val="004A2527"/>
    <w:rsid w:val="004B1028"/>
    <w:rsid w:val="004B34EC"/>
    <w:rsid w:val="004B679B"/>
    <w:rsid w:val="004B7549"/>
    <w:rsid w:val="004E0B98"/>
    <w:rsid w:val="004E24C7"/>
    <w:rsid w:val="004E76B5"/>
    <w:rsid w:val="004F1613"/>
    <w:rsid w:val="005169D3"/>
    <w:rsid w:val="00531CAE"/>
    <w:rsid w:val="005354F8"/>
    <w:rsid w:val="005361F5"/>
    <w:rsid w:val="00570434"/>
    <w:rsid w:val="0058052F"/>
    <w:rsid w:val="00583685"/>
    <w:rsid w:val="00585960"/>
    <w:rsid w:val="005859D3"/>
    <w:rsid w:val="005A13F0"/>
    <w:rsid w:val="005A1B22"/>
    <w:rsid w:val="005A36B2"/>
    <w:rsid w:val="005D79CF"/>
    <w:rsid w:val="005E559F"/>
    <w:rsid w:val="005F0C06"/>
    <w:rsid w:val="005F7F36"/>
    <w:rsid w:val="0060065B"/>
    <w:rsid w:val="00600A4C"/>
    <w:rsid w:val="00601143"/>
    <w:rsid w:val="00602C4B"/>
    <w:rsid w:val="006219C0"/>
    <w:rsid w:val="00633540"/>
    <w:rsid w:val="00637E7A"/>
    <w:rsid w:val="006410D2"/>
    <w:rsid w:val="00646EDD"/>
    <w:rsid w:val="0067252E"/>
    <w:rsid w:val="006740BF"/>
    <w:rsid w:val="00676773"/>
    <w:rsid w:val="006A567B"/>
    <w:rsid w:val="006B0232"/>
    <w:rsid w:val="006B0DA5"/>
    <w:rsid w:val="006B42DD"/>
    <w:rsid w:val="006C3903"/>
    <w:rsid w:val="006E0B78"/>
    <w:rsid w:val="006E1609"/>
    <w:rsid w:val="006F3406"/>
    <w:rsid w:val="006F7F31"/>
    <w:rsid w:val="00716370"/>
    <w:rsid w:val="00720427"/>
    <w:rsid w:val="00720566"/>
    <w:rsid w:val="0072754C"/>
    <w:rsid w:val="0073458B"/>
    <w:rsid w:val="00750C78"/>
    <w:rsid w:val="0076154F"/>
    <w:rsid w:val="00761DB4"/>
    <w:rsid w:val="00764049"/>
    <w:rsid w:val="007719CB"/>
    <w:rsid w:val="00786BCE"/>
    <w:rsid w:val="007916D7"/>
    <w:rsid w:val="007961AD"/>
    <w:rsid w:val="007965E9"/>
    <w:rsid w:val="007968DA"/>
    <w:rsid w:val="007A1392"/>
    <w:rsid w:val="007A4271"/>
    <w:rsid w:val="007B1D10"/>
    <w:rsid w:val="007D1760"/>
    <w:rsid w:val="007D26FF"/>
    <w:rsid w:val="007D68AF"/>
    <w:rsid w:val="007E49C2"/>
    <w:rsid w:val="00813A61"/>
    <w:rsid w:val="00841A76"/>
    <w:rsid w:val="00842B27"/>
    <w:rsid w:val="00844008"/>
    <w:rsid w:val="008546C0"/>
    <w:rsid w:val="0085480C"/>
    <w:rsid w:val="00871F65"/>
    <w:rsid w:val="00873D00"/>
    <w:rsid w:val="008832D2"/>
    <w:rsid w:val="00894639"/>
    <w:rsid w:val="008A1C75"/>
    <w:rsid w:val="008B0A0E"/>
    <w:rsid w:val="008B50BC"/>
    <w:rsid w:val="008B5CA4"/>
    <w:rsid w:val="008C0988"/>
    <w:rsid w:val="008C5817"/>
    <w:rsid w:val="008D1616"/>
    <w:rsid w:val="008D7E0D"/>
    <w:rsid w:val="008F02A0"/>
    <w:rsid w:val="009008FF"/>
    <w:rsid w:val="009048A9"/>
    <w:rsid w:val="00914F21"/>
    <w:rsid w:val="00920A24"/>
    <w:rsid w:val="009334F3"/>
    <w:rsid w:val="00933FC9"/>
    <w:rsid w:val="00942B28"/>
    <w:rsid w:val="00945DFF"/>
    <w:rsid w:val="00962220"/>
    <w:rsid w:val="00962277"/>
    <w:rsid w:val="00966B50"/>
    <w:rsid w:val="00973700"/>
    <w:rsid w:val="009747AA"/>
    <w:rsid w:val="00986F58"/>
    <w:rsid w:val="0099126F"/>
    <w:rsid w:val="0099204C"/>
    <w:rsid w:val="009A1CDA"/>
    <w:rsid w:val="009A5912"/>
    <w:rsid w:val="009B2D8A"/>
    <w:rsid w:val="009B4195"/>
    <w:rsid w:val="009B479D"/>
    <w:rsid w:val="009B6920"/>
    <w:rsid w:val="009B6B6A"/>
    <w:rsid w:val="009B7CE8"/>
    <w:rsid w:val="009C02AB"/>
    <w:rsid w:val="009C5050"/>
    <w:rsid w:val="009D7ED6"/>
    <w:rsid w:val="009E06C0"/>
    <w:rsid w:val="009F2A3F"/>
    <w:rsid w:val="009F47EA"/>
    <w:rsid w:val="009F5C76"/>
    <w:rsid w:val="00A0113C"/>
    <w:rsid w:val="00A15576"/>
    <w:rsid w:val="00A22F7F"/>
    <w:rsid w:val="00A237CD"/>
    <w:rsid w:val="00A2393D"/>
    <w:rsid w:val="00A319A4"/>
    <w:rsid w:val="00A40CF0"/>
    <w:rsid w:val="00A40F0D"/>
    <w:rsid w:val="00A633F8"/>
    <w:rsid w:val="00A64BFC"/>
    <w:rsid w:val="00A65115"/>
    <w:rsid w:val="00A66B3D"/>
    <w:rsid w:val="00A66C3E"/>
    <w:rsid w:val="00A75AE1"/>
    <w:rsid w:val="00A77728"/>
    <w:rsid w:val="00A80899"/>
    <w:rsid w:val="00A909E8"/>
    <w:rsid w:val="00A930CE"/>
    <w:rsid w:val="00A93374"/>
    <w:rsid w:val="00A96944"/>
    <w:rsid w:val="00A96FEB"/>
    <w:rsid w:val="00AA0581"/>
    <w:rsid w:val="00AB156A"/>
    <w:rsid w:val="00AC54DF"/>
    <w:rsid w:val="00AD0669"/>
    <w:rsid w:val="00AD0D37"/>
    <w:rsid w:val="00AD199C"/>
    <w:rsid w:val="00AD46EE"/>
    <w:rsid w:val="00AD5474"/>
    <w:rsid w:val="00AD6B0B"/>
    <w:rsid w:val="00AD6E02"/>
    <w:rsid w:val="00AE70FA"/>
    <w:rsid w:val="00AF6A7B"/>
    <w:rsid w:val="00B00FDA"/>
    <w:rsid w:val="00B01945"/>
    <w:rsid w:val="00B20918"/>
    <w:rsid w:val="00B221C2"/>
    <w:rsid w:val="00B2650B"/>
    <w:rsid w:val="00B30C7E"/>
    <w:rsid w:val="00B3450E"/>
    <w:rsid w:val="00B35679"/>
    <w:rsid w:val="00B35E45"/>
    <w:rsid w:val="00B44059"/>
    <w:rsid w:val="00B4776C"/>
    <w:rsid w:val="00B47B0E"/>
    <w:rsid w:val="00B516A0"/>
    <w:rsid w:val="00B550E6"/>
    <w:rsid w:val="00B623D7"/>
    <w:rsid w:val="00B667BF"/>
    <w:rsid w:val="00B678D5"/>
    <w:rsid w:val="00B85225"/>
    <w:rsid w:val="00BA0568"/>
    <w:rsid w:val="00BA3761"/>
    <w:rsid w:val="00BA3DF2"/>
    <w:rsid w:val="00BB012D"/>
    <w:rsid w:val="00BB6470"/>
    <w:rsid w:val="00BC0511"/>
    <w:rsid w:val="00BC0F7D"/>
    <w:rsid w:val="00BD172F"/>
    <w:rsid w:val="00BD24DF"/>
    <w:rsid w:val="00BF3CBE"/>
    <w:rsid w:val="00BF5068"/>
    <w:rsid w:val="00C17F30"/>
    <w:rsid w:val="00C46AD1"/>
    <w:rsid w:val="00C4751C"/>
    <w:rsid w:val="00C56A4A"/>
    <w:rsid w:val="00C676C9"/>
    <w:rsid w:val="00C70E59"/>
    <w:rsid w:val="00C75A5A"/>
    <w:rsid w:val="00C8394B"/>
    <w:rsid w:val="00C864ED"/>
    <w:rsid w:val="00CA43A9"/>
    <w:rsid w:val="00CB7DCA"/>
    <w:rsid w:val="00CC30C9"/>
    <w:rsid w:val="00CD1BE6"/>
    <w:rsid w:val="00CE0462"/>
    <w:rsid w:val="00CE175F"/>
    <w:rsid w:val="00D01873"/>
    <w:rsid w:val="00D11B09"/>
    <w:rsid w:val="00D148EF"/>
    <w:rsid w:val="00D24EC0"/>
    <w:rsid w:val="00D304E3"/>
    <w:rsid w:val="00D318FF"/>
    <w:rsid w:val="00D3435D"/>
    <w:rsid w:val="00D436F6"/>
    <w:rsid w:val="00D47212"/>
    <w:rsid w:val="00D475C6"/>
    <w:rsid w:val="00D5040E"/>
    <w:rsid w:val="00D649EC"/>
    <w:rsid w:val="00D77B74"/>
    <w:rsid w:val="00D937EE"/>
    <w:rsid w:val="00D9410F"/>
    <w:rsid w:val="00D94D4E"/>
    <w:rsid w:val="00D97684"/>
    <w:rsid w:val="00DA09C9"/>
    <w:rsid w:val="00DD2F44"/>
    <w:rsid w:val="00DD5CA3"/>
    <w:rsid w:val="00DF0D69"/>
    <w:rsid w:val="00DF759A"/>
    <w:rsid w:val="00E05A86"/>
    <w:rsid w:val="00E05B13"/>
    <w:rsid w:val="00E145D9"/>
    <w:rsid w:val="00E153F1"/>
    <w:rsid w:val="00E15A30"/>
    <w:rsid w:val="00E362B1"/>
    <w:rsid w:val="00E37B24"/>
    <w:rsid w:val="00E37D98"/>
    <w:rsid w:val="00E53BA1"/>
    <w:rsid w:val="00E60DC2"/>
    <w:rsid w:val="00E717AD"/>
    <w:rsid w:val="00E718F6"/>
    <w:rsid w:val="00E74F3B"/>
    <w:rsid w:val="00E75623"/>
    <w:rsid w:val="00E909E0"/>
    <w:rsid w:val="00E949AB"/>
    <w:rsid w:val="00EA1B55"/>
    <w:rsid w:val="00EA1C66"/>
    <w:rsid w:val="00EA29FE"/>
    <w:rsid w:val="00EB0344"/>
    <w:rsid w:val="00EB0487"/>
    <w:rsid w:val="00EB270D"/>
    <w:rsid w:val="00EC11D9"/>
    <w:rsid w:val="00EC42D5"/>
    <w:rsid w:val="00EC503E"/>
    <w:rsid w:val="00EE23BA"/>
    <w:rsid w:val="00EF7531"/>
    <w:rsid w:val="00F00AB8"/>
    <w:rsid w:val="00F0358E"/>
    <w:rsid w:val="00F0382E"/>
    <w:rsid w:val="00F06AB8"/>
    <w:rsid w:val="00F10938"/>
    <w:rsid w:val="00F14DB9"/>
    <w:rsid w:val="00F27CCC"/>
    <w:rsid w:val="00F321D8"/>
    <w:rsid w:val="00F37279"/>
    <w:rsid w:val="00F4290A"/>
    <w:rsid w:val="00F45A1C"/>
    <w:rsid w:val="00F55608"/>
    <w:rsid w:val="00F60245"/>
    <w:rsid w:val="00F708AF"/>
    <w:rsid w:val="00F84357"/>
    <w:rsid w:val="00F86C61"/>
    <w:rsid w:val="00F91FD0"/>
    <w:rsid w:val="00FA3222"/>
    <w:rsid w:val="00FB0B56"/>
    <w:rsid w:val="00FB7085"/>
    <w:rsid w:val="00FC542E"/>
    <w:rsid w:val="00FD0640"/>
    <w:rsid w:val="00FD2497"/>
    <w:rsid w:val="00FD5110"/>
    <w:rsid w:val="00FE4795"/>
    <w:rsid w:val="00FF3B4D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9021F"/>
  <w15:docId w15:val="{A9796178-4477-413C-8F41-D6629B91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00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4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5474"/>
  </w:style>
  <w:style w:type="paragraph" w:styleId="Stopka">
    <w:name w:val="footer"/>
    <w:basedOn w:val="Normalny"/>
    <w:link w:val="StopkaZnak"/>
    <w:uiPriority w:val="99"/>
    <w:unhideWhenUsed/>
    <w:rsid w:val="00AD54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5474"/>
  </w:style>
  <w:style w:type="character" w:styleId="Hipercze">
    <w:name w:val="Hyperlink"/>
    <w:basedOn w:val="Domylnaczcionkaakapitu"/>
    <w:uiPriority w:val="99"/>
    <w:unhideWhenUsed/>
    <w:rsid w:val="00B35E4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7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17A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717AD"/>
    <w:pPr>
      <w:ind w:left="720"/>
      <w:contextualSpacing/>
    </w:pPr>
  </w:style>
  <w:style w:type="paragraph" w:customStyle="1" w:styleId="Akapitzlist1">
    <w:name w:val="Akapit z listą1"/>
    <w:basedOn w:val="Normalny"/>
    <w:rsid w:val="00585960"/>
    <w:pPr>
      <w:spacing w:after="200" w:line="276" w:lineRule="auto"/>
      <w:ind w:left="720"/>
    </w:pPr>
    <w:rPr>
      <w:rFonts w:ascii="Calibri" w:hAnsi="Calibri" w:cs="font399"/>
      <w:lang w:eastAsia="ar-SA"/>
    </w:rPr>
  </w:style>
  <w:style w:type="paragraph" w:customStyle="1" w:styleId="domylnie">
    <w:name w:val="domylnie"/>
    <w:basedOn w:val="Normalny"/>
    <w:rsid w:val="0037168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6F3406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3D7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3D7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3D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737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0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214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46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58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4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7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8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3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10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54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192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3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9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2222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804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4263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086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220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60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73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j.metropoliaztm.pl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budowaDK@katowice.e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rzemiana.katowic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zebudowaDK@katowic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1423</Words>
  <Characters>9412</Characters>
  <Application>Microsoft Office Word</Application>
  <DocSecurity>0</DocSecurity>
  <Lines>192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Biskupska Ewa</dc:creator>
  <cp:lastModifiedBy>Stachura Maciej</cp:lastModifiedBy>
  <cp:revision>2</cp:revision>
  <cp:lastPrinted>2019-03-29T14:30:00Z</cp:lastPrinted>
  <dcterms:created xsi:type="dcterms:W3CDTF">2019-05-16T11:57:00Z</dcterms:created>
  <dcterms:modified xsi:type="dcterms:W3CDTF">2019-05-16T11:57:00Z</dcterms:modified>
</cp:coreProperties>
</file>